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13" w:rsidRPr="008D1F93" w:rsidRDefault="00C25E89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EASIER, MORE USER-FRIENDLY AND CONSICE </w:t>
      </w:r>
      <w:r w:rsidR="002C6E7D" w:rsidRPr="008D1F93">
        <w:rPr>
          <w:b/>
          <w:i/>
          <w:sz w:val="20"/>
          <w:szCs w:val="20"/>
        </w:rPr>
        <w:t>Crash</w:t>
      </w:r>
      <w:r w:rsidR="006D2706" w:rsidRPr="008D1F93">
        <w:rPr>
          <w:b/>
          <w:sz w:val="20"/>
          <w:szCs w:val="20"/>
        </w:rPr>
        <w:t xml:space="preserve"> </w:t>
      </w:r>
      <w:r w:rsidR="000F0334">
        <w:rPr>
          <w:b/>
          <w:sz w:val="20"/>
          <w:szCs w:val="20"/>
        </w:rPr>
        <w:t xml:space="preserve">Character </w:t>
      </w:r>
      <w:r w:rsidR="006D2706" w:rsidRPr="008D1F93">
        <w:rPr>
          <w:b/>
          <w:sz w:val="20"/>
          <w:szCs w:val="20"/>
        </w:rPr>
        <w:t>Interactions Web</w:t>
      </w:r>
      <w:r w:rsidR="00D15A29">
        <w:rPr>
          <w:b/>
          <w:sz w:val="20"/>
          <w:szCs w:val="20"/>
        </w:rPr>
        <w:t xml:space="preserve">                           </w:t>
      </w:r>
    </w:p>
    <w:p w:rsidR="00144013" w:rsidRPr="00984FFB" w:rsidRDefault="00144013">
      <w:pPr>
        <w:rPr>
          <w:sz w:val="20"/>
          <w:szCs w:val="20"/>
        </w:rPr>
      </w:pPr>
    </w:p>
    <w:p w:rsidR="000074FE" w:rsidRDefault="00A25E92" w:rsidP="00272100">
      <w:pPr>
        <w:jc w:val="center"/>
        <w:rPr>
          <w:sz w:val="20"/>
          <w:szCs w:val="20"/>
        </w:rPr>
      </w:pPr>
      <w:r>
        <w:rPr>
          <w:sz w:val="20"/>
          <w:szCs w:val="20"/>
        </w:rPr>
        <w:t>“O w</w:t>
      </w:r>
      <w:r w:rsidR="00272100">
        <w:rPr>
          <w:sz w:val="20"/>
          <w:szCs w:val="20"/>
        </w:rPr>
        <w:t>hat a tangled web we weave…</w:t>
      </w:r>
      <w:r w:rsidR="000074FE" w:rsidRPr="00984FFB">
        <w:rPr>
          <w:sz w:val="20"/>
          <w:szCs w:val="20"/>
        </w:rPr>
        <w:t>”</w:t>
      </w:r>
      <w:r w:rsidR="00272100">
        <w:rPr>
          <w:sz w:val="20"/>
          <w:szCs w:val="20"/>
        </w:rPr>
        <w:t xml:space="preserve"> -</w:t>
      </w:r>
      <w:r w:rsidR="000074FE" w:rsidRPr="00984FFB">
        <w:rPr>
          <w:sz w:val="20"/>
          <w:szCs w:val="20"/>
        </w:rPr>
        <w:t xml:space="preserve"> William Shakespeare</w:t>
      </w:r>
    </w:p>
    <w:p w:rsidR="00AC487A" w:rsidRPr="00984FFB" w:rsidRDefault="00AC487A" w:rsidP="00AC487A">
      <w:pPr>
        <w:rPr>
          <w:sz w:val="20"/>
          <w:szCs w:val="20"/>
        </w:rPr>
      </w:pPr>
      <w:r>
        <w:rPr>
          <w:sz w:val="20"/>
          <w:szCs w:val="20"/>
        </w:rPr>
        <w:t>Your job is to</w:t>
      </w:r>
      <w:r w:rsidR="0014748B">
        <w:rPr>
          <w:sz w:val="20"/>
          <w:szCs w:val="20"/>
        </w:rPr>
        <w:t>: 1:</w:t>
      </w:r>
      <w:r>
        <w:rPr>
          <w:sz w:val="20"/>
          <w:szCs w:val="20"/>
        </w:rPr>
        <w:t xml:space="preserve"> identify traits of each character and find the quote that best represents each</w:t>
      </w:r>
      <w:r w:rsidR="0014748B">
        <w:rPr>
          <w:sz w:val="20"/>
          <w:szCs w:val="20"/>
        </w:rPr>
        <w:t xml:space="preserve"> character, 2: then connect four</w:t>
      </w:r>
      <w:r>
        <w:rPr>
          <w:sz w:val="20"/>
          <w:szCs w:val="20"/>
        </w:rPr>
        <w:t xml:space="preserve"> characters through personality traits, motives, and</w:t>
      </w:r>
      <w:r w:rsidR="0014748B">
        <w:rPr>
          <w:sz w:val="20"/>
          <w:szCs w:val="20"/>
        </w:rPr>
        <w:t xml:space="preserve"> non-physical characteristics</w:t>
      </w:r>
      <w:r w:rsidR="00C25E89">
        <w:rPr>
          <w:sz w:val="20"/>
          <w:szCs w:val="20"/>
        </w:rPr>
        <w:t xml:space="preserve"> (see example 2a)</w:t>
      </w:r>
      <w:r>
        <w:rPr>
          <w:sz w:val="20"/>
          <w:szCs w:val="20"/>
        </w:rPr>
        <w:t xml:space="preserve">, then </w:t>
      </w:r>
      <w:r w:rsidR="0014748B">
        <w:rPr>
          <w:sz w:val="20"/>
          <w:szCs w:val="20"/>
        </w:rPr>
        <w:t xml:space="preserve">3: </w:t>
      </w:r>
      <w:r>
        <w:rPr>
          <w:sz w:val="20"/>
          <w:szCs w:val="20"/>
        </w:rPr>
        <w:t>connect the characters through their actual relations</w:t>
      </w:r>
      <w:r w:rsidR="00C25E89">
        <w:rPr>
          <w:sz w:val="20"/>
          <w:szCs w:val="20"/>
        </w:rPr>
        <w:t>hips (</w:t>
      </w:r>
      <w:r>
        <w:rPr>
          <w:sz w:val="20"/>
          <w:szCs w:val="20"/>
        </w:rPr>
        <w:t>see example 3</w:t>
      </w:r>
      <w:r w:rsidR="00C25E89">
        <w:rPr>
          <w:sz w:val="20"/>
          <w:szCs w:val="20"/>
        </w:rPr>
        <w:t>a</w:t>
      </w:r>
      <w:r>
        <w:rPr>
          <w:sz w:val="20"/>
          <w:szCs w:val="20"/>
        </w:rPr>
        <w:t>).</w:t>
      </w:r>
    </w:p>
    <w:p w:rsidR="000074FE" w:rsidRPr="00984FFB" w:rsidRDefault="000074FE" w:rsidP="000074FE">
      <w:pPr>
        <w:rPr>
          <w:sz w:val="20"/>
          <w:szCs w:val="20"/>
        </w:rPr>
      </w:pPr>
    </w:p>
    <w:p w:rsidR="000074FE" w:rsidRPr="00984FFB" w:rsidRDefault="000074FE" w:rsidP="0061047B">
      <w:pPr>
        <w:numPr>
          <w:ilvl w:val="0"/>
          <w:numId w:val="4"/>
        </w:numPr>
        <w:rPr>
          <w:sz w:val="20"/>
          <w:szCs w:val="20"/>
        </w:rPr>
      </w:pPr>
      <w:r w:rsidRPr="00984FFB">
        <w:rPr>
          <w:sz w:val="20"/>
          <w:szCs w:val="20"/>
        </w:rPr>
        <w:t>For each of the main characters identify 5 personality traits</w:t>
      </w:r>
      <w:r w:rsidR="00A25E92">
        <w:rPr>
          <w:sz w:val="20"/>
          <w:szCs w:val="20"/>
        </w:rPr>
        <w:t xml:space="preserve"> and ONE</w:t>
      </w:r>
      <w:r w:rsidR="008D1F93">
        <w:rPr>
          <w:sz w:val="20"/>
          <w:szCs w:val="20"/>
        </w:rPr>
        <w:t xml:space="preserve"> quotation from the film that best represents the character</w:t>
      </w:r>
      <w:r w:rsidRPr="00984FFB">
        <w:rPr>
          <w:sz w:val="20"/>
          <w:szCs w:val="20"/>
        </w:rPr>
        <w:t xml:space="preserve">.  </w:t>
      </w:r>
      <w:r w:rsidR="00144013" w:rsidRPr="00984FFB">
        <w:rPr>
          <w:sz w:val="20"/>
          <w:szCs w:val="20"/>
          <w:u w:val="single"/>
        </w:rPr>
        <w:t>Make sure you look at the characters as a whole based on their b</w:t>
      </w:r>
      <w:r w:rsidR="00DC52D5" w:rsidRPr="00984FFB">
        <w:rPr>
          <w:sz w:val="20"/>
          <w:szCs w:val="20"/>
          <w:u w:val="single"/>
        </w:rPr>
        <w:t xml:space="preserve">ehaviors </w:t>
      </w:r>
      <w:r w:rsidR="002C6E7D" w:rsidRPr="00984FFB">
        <w:rPr>
          <w:sz w:val="20"/>
          <w:szCs w:val="20"/>
          <w:u w:val="single"/>
        </w:rPr>
        <w:t>throughout the entire film</w:t>
      </w:r>
      <w:r w:rsidR="00DC52D5" w:rsidRPr="00984FFB">
        <w:rPr>
          <w:sz w:val="20"/>
          <w:szCs w:val="20"/>
          <w:u w:val="single"/>
        </w:rPr>
        <w:t>.</w:t>
      </w:r>
      <w:r w:rsidR="00DC52D5" w:rsidRPr="00984FFB">
        <w:rPr>
          <w:sz w:val="20"/>
          <w:szCs w:val="20"/>
        </w:rPr>
        <w:t xml:space="preserve">  Go beyond the physical and factual and look at the type of person they are and what kind of personality they have.</w:t>
      </w:r>
      <w:r w:rsidR="00A25E92">
        <w:rPr>
          <w:sz w:val="20"/>
          <w:szCs w:val="20"/>
        </w:rPr>
        <w:t xml:space="preserve"> Connect the characters who have similar traits. </w:t>
      </w:r>
    </w:p>
    <w:p w:rsidR="000074FE" w:rsidRPr="00984FFB" w:rsidRDefault="000074FE" w:rsidP="000074FE">
      <w:pPr>
        <w:rPr>
          <w:sz w:val="20"/>
          <w:szCs w:val="20"/>
        </w:rPr>
      </w:pPr>
    </w:p>
    <w:p w:rsidR="000074FE" w:rsidRPr="00984FFB" w:rsidRDefault="0014748B" w:rsidP="006104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Based on this chart, Choose 4 </w:t>
      </w:r>
      <w:r w:rsidR="000074FE" w:rsidRPr="00984FFB">
        <w:rPr>
          <w:sz w:val="20"/>
          <w:szCs w:val="20"/>
        </w:rPr>
        <w:t>character</w:t>
      </w:r>
      <w:r>
        <w:rPr>
          <w:sz w:val="20"/>
          <w:szCs w:val="20"/>
        </w:rPr>
        <w:t>s to connect to one other character each</w:t>
      </w:r>
      <w:r w:rsidR="000074FE" w:rsidRPr="00984FFB">
        <w:rPr>
          <w:sz w:val="20"/>
          <w:szCs w:val="20"/>
        </w:rPr>
        <w:t xml:space="preserve"> </w:t>
      </w:r>
      <w:r w:rsidR="00A25E92">
        <w:rPr>
          <w:sz w:val="20"/>
          <w:szCs w:val="20"/>
        </w:rPr>
        <w:t xml:space="preserve">regarding </w:t>
      </w:r>
      <w:r w:rsidR="000074FE" w:rsidRPr="00984FFB">
        <w:rPr>
          <w:sz w:val="20"/>
          <w:szCs w:val="20"/>
        </w:rPr>
        <w:t xml:space="preserve">actions, </w:t>
      </w:r>
      <w:r w:rsidR="00A25E92">
        <w:rPr>
          <w:sz w:val="20"/>
          <w:szCs w:val="20"/>
        </w:rPr>
        <w:t>t</w:t>
      </w:r>
      <w:r>
        <w:rPr>
          <w:sz w:val="20"/>
          <w:szCs w:val="20"/>
        </w:rPr>
        <w:t>houghts, emotions, and motives</w:t>
      </w:r>
      <w:r w:rsidR="00A25E92">
        <w:rPr>
          <w:sz w:val="20"/>
          <w:szCs w:val="20"/>
        </w:rPr>
        <w:t xml:space="preserve"> </w:t>
      </w:r>
    </w:p>
    <w:p w:rsidR="00A25E92" w:rsidRPr="00A25E92" w:rsidRDefault="000074FE" w:rsidP="00A25E92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A25E92">
        <w:rPr>
          <w:sz w:val="20"/>
          <w:szCs w:val="20"/>
        </w:rPr>
        <w:t xml:space="preserve">For example, </w:t>
      </w:r>
      <w:r w:rsidR="002C6E7D" w:rsidRPr="00A25E92">
        <w:rPr>
          <w:sz w:val="20"/>
          <w:szCs w:val="20"/>
        </w:rPr>
        <w:t>Graham is a detective who is partnered to (and dating) Ria</w:t>
      </w:r>
      <w:r w:rsidRPr="00A25E92">
        <w:rPr>
          <w:sz w:val="20"/>
          <w:szCs w:val="20"/>
        </w:rPr>
        <w:t>.</w:t>
      </w:r>
      <w:r w:rsidR="002C6E7D" w:rsidRPr="00A25E92">
        <w:rPr>
          <w:sz w:val="20"/>
          <w:szCs w:val="20"/>
        </w:rPr>
        <w:t xml:space="preserve">  Graham i</w:t>
      </w:r>
      <w:r w:rsidR="00A25E92" w:rsidRPr="00A25E92">
        <w:rPr>
          <w:sz w:val="20"/>
          <w:szCs w:val="20"/>
        </w:rPr>
        <w:t>s brother to the criminal Peter. *Peter is killed by Hansen but Hansen has no physical relation to Graham except that Hansen and Graham might be connected because they do not have racism</w:t>
      </w:r>
      <w:r w:rsidR="00A25E92">
        <w:rPr>
          <w:sz w:val="20"/>
          <w:szCs w:val="20"/>
        </w:rPr>
        <w:t xml:space="preserve"> as a motive for their actions on the job</w:t>
      </w:r>
      <w:r w:rsidR="00A25E92" w:rsidRPr="00A25E92">
        <w:rPr>
          <w:sz w:val="20"/>
          <w:szCs w:val="20"/>
        </w:rPr>
        <w:t xml:space="preserve">. </w:t>
      </w:r>
    </w:p>
    <w:p w:rsidR="00A25E92" w:rsidRPr="0014748B" w:rsidRDefault="00A25E92" w:rsidP="0014748B">
      <w:pPr>
        <w:rPr>
          <w:sz w:val="20"/>
          <w:szCs w:val="20"/>
        </w:rPr>
      </w:pPr>
    </w:p>
    <w:p w:rsidR="006D2706" w:rsidRPr="00A25E92" w:rsidRDefault="006D2706" w:rsidP="00A25E92">
      <w:pPr>
        <w:numPr>
          <w:ilvl w:val="1"/>
          <w:numId w:val="4"/>
        </w:numPr>
        <w:rPr>
          <w:sz w:val="20"/>
          <w:szCs w:val="20"/>
        </w:rPr>
      </w:pPr>
      <w:r w:rsidRPr="00A25E92">
        <w:rPr>
          <w:sz w:val="20"/>
          <w:szCs w:val="20"/>
        </w:rPr>
        <w:t>Graham us</w:t>
      </w:r>
      <w:r w:rsidR="00A25E92">
        <w:rPr>
          <w:sz w:val="20"/>
          <w:szCs w:val="20"/>
        </w:rPr>
        <w:t xml:space="preserve">es stereotypes against Ria, </w:t>
      </w:r>
      <w:r w:rsidRPr="00A25E92">
        <w:rPr>
          <w:sz w:val="20"/>
          <w:szCs w:val="20"/>
        </w:rPr>
        <w:t xml:space="preserve">who replies that </w:t>
      </w:r>
      <w:r w:rsidR="008D1F93" w:rsidRPr="00A25E92">
        <w:rPr>
          <w:sz w:val="20"/>
          <w:szCs w:val="20"/>
        </w:rPr>
        <w:t xml:space="preserve">if </w:t>
      </w:r>
      <w:r w:rsidRPr="00A25E92">
        <w:rPr>
          <w:sz w:val="20"/>
          <w:szCs w:val="20"/>
        </w:rPr>
        <w:t xml:space="preserve">her mother </w:t>
      </w:r>
      <w:r w:rsidR="008D1F93" w:rsidRPr="00A25E92">
        <w:rPr>
          <w:sz w:val="20"/>
          <w:szCs w:val="20"/>
        </w:rPr>
        <w:t>"knew [she] was sleeping with a black man, sh</w:t>
      </w:r>
      <w:r w:rsidR="00A25E92">
        <w:rPr>
          <w:sz w:val="20"/>
          <w:szCs w:val="20"/>
        </w:rPr>
        <w:t>e'd never speak to [her] again.” They are connected by their personality traits</w:t>
      </w:r>
    </w:p>
    <w:p w:rsidR="002C6E7D" w:rsidRPr="00984FFB" w:rsidRDefault="002C6E7D" w:rsidP="002C6E7D">
      <w:pPr>
        <w:ind w:left="1080"/>
        <w:rPr>
          <w:sz w:val="20"/>
          <w:szCs w:val="20"/>
        </w:rPr>
      </w:pPr>
    </w:p>
    <w:p w:rsidR="002C6E7D" w:rsidRPr="00984FFB" w:rsidRDefault="00AC487A" w:rsidP="002C6E7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Do</w:t>
      </w:r>
      <w:r w:rsidR="00A25E92">
        <w:rPr>
          <w:sz w:val="20"/>
          <w:szCs w:val="20"/>
        </w:rPr>
        <w:t xml:space="preserve"> a chain of relationsh</w:t>
      </w:r>
      <w:r>
        <w:rPr>
          <w:sz w:val="20"/>
          <w:szCs w:val="20"/>
        </w:rPr>
        <w:t>ips through</w:t>
      </w:r>
      <w:r w:rsidR="00A25E92">
        <w:rPr>
          <w:sz w:val="20"/>
          <w:szCs w:val="20"/>
        </w:rPr>
        <w:t xml:space="preserve"> s</w:t>
      </w:r>
      <w:r w:rsidR="002C6E7D" w:rsidRPr="00984FFB">
        <w:rPr>
          <w:sz w:val="20"/>
          <w:szCs w:val="20"/>
        </w:rPr>
        <w:t>ix degrees of separation.</w:t>
      </w:r>
    </w:p>
    <w:p w:rsidR="002C6E7D" w:rsidRDefault="002C6E7D" w:rsidP="002C6E7D">
      <w:pPr>
        <w:numPr>
          <w:ilvl w:val="1"/>
          <w:numId w:val="4"/>
        </w:numPr>
        <w:rPr>
          <w:sz w:val="20"/>
          <w:szCs w:val="20"/>
        </w:rPr>
      </w:pPr>
      <w:r w:rsidRPr="00984FFB">
        <w:rPr>
          <w:sz w:val="20"/>
          <w:szCs w:val="20"/>
        </w:rPr>
        <w:t>For example, Graham is a detective who is related to Peter who stole a car from Rick who had his political aid F</w:t>
      </w:r>
      <w:r w:rsidR="0014748B">
        <w:rPr>
          <w:sz w:val="20"/>
          <w:szCs w:val="20"/>
        </w:rPr>
        <w:t>lanagan bribe Graham with a job (as reviewed in class).</w:t>
      </w:r>
    </w:p>
    <w:p w:rsidR="0014748B" w:rsidRPr="00984FFB" w:rsidRDefault="0014748B" w:rsidP="002C6E7D">
      <w:pPr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At least 12 characters on your chart must connect to at least THREE (more is better) other people on your chart. If you cannot find a character among the original 12, you may add one or two minor characters. For example, if you cannot find three connections for </w:t>
      </w:r>
      <w:proofErr w:type="spellStart"/>
      <w:r>
        <w:rPr>
          <w:sz w:val="20"/>
          <w:szCs w:val="20"/>
        </w:rPr>
        <w:t>Farhad</w:t>
      </w:r>
      <w:proofErr w:type="spellEnd"/>
      <w:r>
        <w:rPr>
          <w:sz w:val="20"/>
          <w:szCs w:val="20"/>
        </w:rPr>
        <w:t>, you might add another little icon for Dirk or Lara.</w:t>
      </w:r>
    </w:p>
    <w:p w:rsidR="0061047B" w:rsidRPr="00984FFB" w:rsidRDefault="0061047B" w:rsidP="0061047B">
      <w:pPr>
        <w:ind w:left="1080"/>
        <w:rPr>
          <w:sz w:val="20"/>
          <w:szCs w:val="20"/>
        </w:rPr>
      </w:pPr>
    </w:p>
    <w:p w:rsidR="0061047B" w:rsidRPr="00984FFB" w:rsidRDefault="0061047B" w:rsidP="0061047B">
      <w:pPr>
        <w:ind w:left="360"/>
        <w:rPr>
          <w:sz w:val="20"/>
          <w:szCs w:val="20"/>
        </w:rPr>
      </w:pPr>
    </w:p>
    <w:p w:rsidR="0014748B" w:rsidRDefault="0061047B" w:rsidP="0014748B">
      <w:pPr>
        <w:ind w:left="990"/>
        <w:rPr>
          <w:sz w:val="20"/>
          <w:szCs w:val="20"/>
        </w:rPr>
      </w:pPr>
      <w:r w:rsidRPr="00984FFB">
        <w:rPr>
          <w:sz w:val="20"/>
          <w:szCs w:val="20"/>
        </w:rPr>
        <w:t xml:space="preserve">Working with </w:t>
      </w:r>
      <w:r w:rsidR="002C6E7D" w:rsidRPr="00984FFB">
        <w:rPr>
          <w:sz w:val="20"/>
          <w:szCs w:val="20"/>
        </w:rPr>
        <w:t>up to</w:t>
      </w:r>
      <w:r w:rsidR="00AC487A">
        <w:rPr>
          <w:sz w:val="20"/>
          <w:szCs w:val="20"/>
        </w:rPr>
        <w:t xml:space="preserve"> three other people (groups of 4</w:t>
      </w:r>
      <w:r w:rsidRPr="00984FFB">
        <w:rPr>
          <w:sz w:val="20"/>
          <w:szCs w:val="20"/>
        </w:rPr>
        <w:t xml:space="preserve"> or less), l</w:t>
      </w:r>
      <w:r w:rsidR="00144013" w:rsidRPr="00984FFB">
        <w:rPr>
          <w:sz w:val="20"/>
          <w:szCs w:val="20"/>
        </w:rPr>
        <w:t xml:space="preserve">ay your characters out on </w:t>
      </w:r>
      <w:r w:rsidR="006D2706">
        <w:rPr>
          <w:sz w:val="20"/>
          <w:szCs w:val="20"/>
        </w:rPr>
        <w:t>a</w:t>
      </w:r>
      <w:r w:rsidR="00144013" w:rsidRPr="00984FFB">
        <w:rPr>
          <w:sz w:val="20"/>
          <w:szCs w:val="20"/>
        </w:rPr>
        <w:t xml:space="preserve"> </w:t>
      </w:r>
      <w:r w:rsidRPr="00984FFB">
        <w:rPr>
          <w:sz w:val="20"/>
          <w:szCs w:val="20"/>
        </w:rPr>
        <w:t>large piece of paper</w:t>
      </w:r>
      <w:r w:rsidR="00144013" w:rsidRPr="00984FFB">
        <w:rPr>
          <w:sz w:val="20"/>
          <w:szCs w:val="20"/>
        </w:rPr>
        <w:t xml:space="preserve"> </w:t>
      </w:r>
      <w:r w:rsidR="008649C1">
        <w:rPr>
          <w:sz w:val="20"/>
          <w:szCs w:val="20"/>
        </w:rPr>
        <w:t xml:space="preserve">so that you can record their vital stats, their personality profile, and the most revealing quote they have in the film.  After this, </w:t>
      </w:r>
      <w:r w:rsidR="00144013" w:rsidRPr="00984FFB">
        <w:rPr>
          <w:sz w:val="20"/>
          <w:szCs w:val="20"/>
        </w:rPr>
        <w:t xml:space="preserve">create a map of relationships.  For every interaction, there should be a line connecting the characters.  </w:t>
      </w:r>
      <w:r w:rsidRPr="00984FFB">
        <w:rPr>
          <w:sz w:val="20"/>
          <w:szCs w:val="20"/>
        </w:rPr>
        <w:t>Color code lines</w:t>
      </w:r>
      <w:r w:rsidR="0014748B">
        <w:rPr>
          <w:sz w:val="20"/>
          <w:szCs w:val="20"/>
        </w:rPr>
        <w:t xml:space="preserve"> for each set of connections</w:t>
      </w:r>
      <w:r w:rsidR="00AC487A">
        <w:rPr>
          <w:sz w:val="20"/>
          <w:szCs w:val="20"/>
        </w:rPr>
        <w:t xml:space="preserve"> and r</w:t>
      </w:r>
      <w:r w:rsidR="008649C1">
        <w:rPr>
          <w:sz w:val="20"/>
          <w:szCs w:val="20"/>
        </w:rPr>
        <w:t>elationships</w:t>
      </w:r>
      <w:r w:rsidRPr="00984FFB">
        <w:rPr>
          <w:sz w:val="20"/>
          <w:szCs w:val="20"/>
        </w:rPr>
        <w:t xml:space="preserve"> to the best of your ability</w:t>
      </w:r>
      <w:r w:rsidR="00144013" w:rsidRPr="00984FFB">
        <w:rPr>
          <w:sz w:val="20"/>
          <w:szCs w:val="20"/>
        </w:rPr>
        <w:t xml:space="preserve">. </w:t>
      </w:r>
    </w:p>
    <w:p w:rsidR="0014748B" w:rsidRDefault="0014748B" w:rsidP="0014748B">
      <w:pPr>
        <w:ind w:left="990"/>
        <w:rPr>
          <w:sz w:val="20"/>
          <w:szCs w:val="20"/>
        </w:rPr>
      </w:pPr>
    </w:p>
    <w:p w:rsidR="00144013" w:rsidRDefault="00144013" w:rsidP="0014748B">
      <w:pPr>
        <w:ind w:left="990"/>
        <w:rPr>
          <w:sz w:val="20"/>
          <w:szCs w:val="20"/>
        </w:rPr>
      </w:pPr>
      <w:r w:rsidRPr="00984FFB">
        <w:rPr>
          <w:sz w:val="20"/>
          <w:szCs w:val="20"/>
        </w:rPr>
        <w:t>Clearly write on</w:t>
      </w:r>
      <w:r w:rsidR="0061047B" w:rsidRPr="00984FFB">
        <w:rPr>
          <w:sz w:val="20"/>
          <w:szCs w:val="20"/>
        </w:rPr>
        <w:t>/next to the lines</w:t>
      </w:r>
      <w:r w:rsidRPr="00984FFB">
        <w:rPr>
          <w:sz w:val="20"/>
          <w:szCs w:val="20"/>
        </w:rPr>
        <w:t xml:space="preserve"> an</w:t>
      </w:r>
      <w:r w:rsidR="0014748B">
        <w:rPr>
          <w:sz w:val="20"/>
          <w:szCs w:val="20"/>
        </w:rPr>
        <w:t>d the 5 traits for each character and the BEST quote which represent</w:t>
      </w:r>
      <w:r w:rsidR="0061047B" w:rsidRPr="00984FFB">
        <w:rPr>
          <w:sz w:val="20"/>
          <w:szCs w:val="20"/>
        </w:rPr>
        <w:t>s</w:t>
      </w:r>
      <w:r w:rsidRPr="00984FFB">
        <w:rPr>
          <w:sz w:val="20"/>
          <w:szCs w:val="20"/>
        </w:rPr>
        <w:t>.</w:t>
      </w:r>
      <w:r w:rsidR="008649C1">
        <w:rPr>
          <w:sz w:val="20"/>
          <w:szCs w:val="20"/>
        </w:rPr>
        <w:t xml:space="preserve">  Your map may be either 2-or 3-dimensional</w:t>
      </w:r>
      <w:r w:rsidR="0014748B">
        <w:rPr>
          <w:sz w:val="20"/>
          <w:szCs w:val="20"/>
        </w:rPr>
        <w:t>, or a web app</w:t>
      </w:r>
      <w:r w:rsidR="008649C1">
        <w:rPr>
          <w:sz w:val="20"/>
          <w:szCs w:val="20"/>
        </w:rPr>
        <w:t>.</w:t>
      </w:r>
      <w:r w:rsidR="0014748B">
        <w:rPr>
          <w:sz w:val="20"/>
          <w:szCs w:val="20"/>
        </w:rPr>
        <w:t xml:space="preserve"> For 2-dimensional creations, you may NOT use photos.</w:t>
      </w:r>
    </w:p>
    <w:p w:rsidR="00AC487A" w:rsidRDefault="00AC487A" w:rsidP="00AC487A">
      <w:pPr>
        <w:pStyle w:val="ListParagraph"/>
        <w:rPr>
          <w:sz w:val="20"/>
          <w:szCs w:val="20"/>
        </w:rPr>
      </w:pPr>
    </w:p>
    <w:p w:rsidR="00AC487A" w:rsidRPr="00AC487A" w:rsidRDefault="00AC487A" w:rsidP="00AC487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C487A">
        <w:rPr>
          <w:sz w:val="20"/>
          <w:szCs w:val="20"/>
        </w:rPr>
        <w:t xml:space="preserve">Choices: </w:t>
      </w:r>
      <w:r w:rsidR="0014748B">
        <w:rPr>
          <w:sz w:val="20"/>
          <w:szCs w:val="20"/>
        </w:rPr>
        <w:t xml:space="preserve">If you choose a 3-dimensional option, you will be supplied with </w:t>
      </w:r>
      <w:proofErr w:type="spellStart"/>
      <w:r w:rsidR="0014748B">
        <w:rPr>
          <w:sz w:val="20"/>
          <w:szCs w:val="20"/>
        </w:rPr>
        <w:t>posterboard</w:t>
      </w:r>
      <w:proofErr w:type="spellEnd"/>
      <w:r w:rsidR="0014748B">
        <w:rPr>
          <w:sz w:val="20"/>
          <w:szCs w:val="20"/>
        </w:rPr>
        <w:t xml:space="preserve">. Ideas: </w:t>
      </w:r>
      <w:r w:rsidRPr="00AC487A">
        <w:rPr>
          <w:sz w:val="20"/>
          <w:szCs w:val="20"/>
        </w:rPr>
        <w:t>Hanging mobile</w:t>
      </w:r>
      <w:r w:rsidR="0014748B">
        <w:rPr>
          <w:sz w:val="20"/>
          <w:szCs w:val="20"/>
        </w:rPr>
        <w:t xml:space="preserve">, poster board with stand-up people (cutouts); make sure you use quality construction paper and different colors for your people. </w:t>
      </w:r>
      <w:r w:rsidRPr="00AC487A">
        <w:rPr>
          <w:sz w:val="20"/>
          <w:szCs w:val="20"/>
        </w:rPr>
        <w:t>Use string or strips of construction paper and connect characters along the d</w:t>
      </w:r>
      <w:r w:rsidR="0014748B">
        <w:rPr>
          <w:sz w:val="20"/>
          <w:szCs w:val="20"/>
        </w:rPr>
        <w:t xml:space="preserve">ifferent color lines, </w:t>
      </w:r>
      <w:r w:rsidRPr="00AC487A">
        <w:rPr>
          <w:sz w:val="20"/>
          <w:szCs w:val="20"/>
        </w:rPr>
        <w:t>place your quotes and explanations near the characters’ representations.</w:t>
      </w:r>
      <w:r w:rsidR="0014748B">
        <w:rPr>
          <w:sz w:val="20"/>
          <w:szCs w:val="20"/>
        </w:rPr>
        <w:t xml:space="preserve"> You might also choose Lego people or something similar to represent your peeps.</w:t>
      </w:r>
    </w:p>
    <w:p w:rsidR="00AC487A" w:rsidRDefault="00AC487A" w:rsidP="00AC487A">
      <w:pPr>
        <w:ind w:left="720"/>
        <w:rPr>
          <w:sz w:val="20"/>
          <w:szCs w:val="20"/>
        </w:rPr>
      </w:pPr>
    </w:p>
    <w:p w:rsidR="00AC487A" w:rsidRDefault="00AC487A" w:rsidP="00AC487A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Large paper: Make cut-outs for each character, or use gingerbread men and color them in. U</w:t>
      </w:r>
      <w:r w:rsidR="0014748B">
        <w:rPr>
          <w:sz w:val="20"/>
          <w:szCs w:val="20"/>
        </w:rPr>
        <w:t xml:space="preserve">se several </w:t>
      </w:r>
      <w:r>
        <w:rPr>
          <w:sz w:val="20"/>
          <w:szCs w:val="20"/>
        </w:rPr>
        <w:t>colors of marker for the connections and use post-it notes for quotes and explanations.</w:t>
      </w:r>
    </w:p>
    <w:p w:rsidR="00AC487A" w:rsidRPr="00AC487A" w:rsidRDefault="00AC487A" w:rsidP="00AC487A">
      <w:pPr>
        <w:pStyle w:val="ListParagraph"/>
        <w:rPr>
          <w:sz w:val="20"/>
          <w:szCs w:val="20"/>
        </w:rPr>
      </w:pPr>
    </w:p>
    <w:p w:rsidR="00AC487A" w:rsidRPr="00AC487A" w:rsidRDefault="00AC487A" w:rsidP="00AC487A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Web on line: find a web maker on line (this may be found on family tree organizers—your choice of </w:t>
      </w:r>
      <w:r w:rsidR="0014748B">
        <w:rPr>
          <w:sz w:val="20"/>
          <w:szCs w:val="20"/>
        </w:rPr>
        <w:t>apps. This is the only choice for which you may use photographs of the characters.</w:t>
      </w:r>
    </w:p>
    <w:p w:rsidR="00AC487A" w:rsidRDefault="00AC487A" w:rsidP="00AC487A">
      <w:pPr>
        <w:ind w:left="720"/>
        <w:rPr>
          <w:sz w:val="20"/>
          <w:szCs w:val="20"/>
        </w:rPr>
      </w:pPr>
    </w:p>
    <w:p w:rsidR="00984FFB" w:rsidRDefault="00984FFB" w:rsidP="00984FFB">
      <w:pPr>
        <w:rPr>
          <w:sz w:val="20"/>
          <w:szCs w:val="20"/>
        </w:rPr>
      </w:pPr>
    </w:p>
    <w:p w:rsidR="00984FFB" w:rsidRDefault="00E2218C" w:rsidP="00BD52E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C487A">
        <w:rPr>
          <w:sz w:val="20"/>
          <w:szCs w:val="20"/>
        </w:rPr>
        <w:t>The rubric is on the other side of this paper</w:t>
      </w:r>
      <w:bookmarkStart w:id="0" w:name="_GoBack"/>
      <w:bookmarkEnd w:id="0"/>
    </w:p>
    <w:p w:rsidR="00C25E89" w:rsidRDefault="00C25E8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  <w:tab w:val="left" w:pos="8640"/>
        </w:tabs>
        <w:rPr>
          <w:i/>
        </w:rPr>
      </w:pPr>
    </w:p>
    <w:p w:rsidR="00C25E89" w:rsidRDefault="00C25E8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  <w:tab w:val="left" w:pos="8640"/>
        </w:tabs>
        <w:rPr>
          <w:i/>
        </w:rPr>
      </w:pPr>
    </w:p>
    <w:p w:rsidR="00C25E89" w:rsidRDefault="00C25E8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  <w:tab w:val="left" w:pos="8640"/>
        </w:tabs>
        <w:rPr>
          <w:i/>
        </w:rPr>
      </w:pPr>
    </w:p>
    <w:p w:rsidR="00C25E89" w:rsidRDefault="00C25E8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  <w:tab w:val="left" w:pos="8640"/>
        </w:tabs>
        <w:rPr>
          <w:i/>
        </w:rPr>
      </w:pPr>
    </w:p>
    <w:p w:rsidR="00C25E89" w:rsidRDefault="00C25E8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  <w:tab w:val="left" w:pos="8640"/>
        </w:tabs>
        <w:rPr>
          <w:i/>
        </w:rPr>
      </w:pPr>
    </w:p>
    <w:p w:rsidR="00C25E89" w:rsidRDefault="00C25E8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  <w:tab w:val="left" w:pos="8640"/>
        </w:tabs>
        <w:rPr>
          <w:i/>
        </w:rPr>
      </w:pPr>
    </w:p>
    <w:p w:rsidR="00C25E89" w:rsidRDefault="00C25E8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  <w:tab w:val="left" w:pos="8640"/>
        </w:tabs>
        <w:rPr>
          <w:i/>
        </w:rPr>
      </w:pPr>
    </w:p>
    <w:p w:rsidR="00D15A29" w:rsidRPr="00467889" w:rsidRDefault="00D15A2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  <w:tab w:val="left" w:pos="8640"/>
        </w:tabs>
      </w:pPr>
      <w:r w:rsidRPr="00467889">
        <w:rPr>
          <w:i/>
        </w:rPr>
        <w:lastRenderedPageBreak/>
        <w:t xml:space="preserve">Crash </w:t>
      </w:r>
      <w:r w:rsidRPr="00467889">
        <w:t>Character Web Rubric 100 points Major Assessment</w:t>
      </w:r>
    </w:p>
    <w:p w:rsidR="00D15A29" w:rsidRPr="00467889" w:rsidRDefault="00D15A2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  <w:tab w:val="left" w:pos="8640"/>
        </w:tabs>
      </w:pPr>
      <w:r w:rsidRPr="00467889">
        <w:tab/>
      </w:r>
      <w:r w:rsidRPr="00467889">
        <w:tab/>
      </w:r>
      <w:r w:rsidRPr="00467889">
        <w:tab/>
      </w:r>
      <w:r w:rsidRPr="00467889">
        <w:tab/>
      </w:r>
      <w:r w:rsidRPr="00467889">
        <w:tab/>
        <w:t>Period:________</w:t>
      </w:r>
    </w:p>
    <w:p w:rsidR="00D15A29" w:rsidRPr="00467889" w:rsidRDefault="00D15A2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  <w:tab w:val="left" w:pos="8640"/>
        </w:tabs>
      </w:pPr>
    </w:p>
    <w:p w:rsidR="00D15A29" w:rsidRPr="00467889" w:rsidRDefault="00D15A2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  <w:tab w:val="left" w:pos="8640"/>
        </w:tabs>
      </w:pPr>
      <w:r w:rsidRPr="00467889">
        <w:t>Group Names:________________  ______________  _____________  ____________</w:t>
      </w:r>
    </w:p>
    <w:p w:rsidR="00D15A29" w:rsidRPr="00467889" w:rsidRDefault="00D15A2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  <w:tab w:val="left" w:pos="8640"/>
        </w:tabs>
      </w:pPr>
      <w:r w:rsidRPr="00467889">
        <w:t xml:space="preserve">  </w:t>
      </w:r>
    </w:p>
    <w:p w:rsidR="00D15A29" w:rsidRPr="00467889" w:rsidRDefault="00D15A2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</w:tabs>
      </w:pPr>
      <w:r w:rsidRPr="00467889">
        <w:t>Characterization</w:t>
      </w:r>
      <w:r w:rsidRPr="00467889">
        <w:tab/>
        <w:t>15</w:t>
      </w:r>
      <w:r w:rsidRPr="00467889">
        <w:tab/>
        <w:t>16</w:t>
      </w:r>
      <w:r w:rsidRPr="00467889">
        <w:tab/>
        <w:t>17</w:t>
      </w:r>
      <w:r w:rsidRPr="00467889">
        <w:tab/>
        <w:t>19</w:t>
      </w:r>
      <w:r w:rsidRPr="00467889">
        <w:tab/>
        <w:t>20</w:t>
      </w:r>
    </w:p>
    <w:p w:rsidR="00D15A29" w:rsidRPr="00467889" w:rsidRDefault="00D15A2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</w:tabs>
        <w:ind w:left="720"/>
      </w:pPr>
    </w:p>
    <w:p w:rsidR="00D15A29" w:rsidRPr="00467889" w:rsidRDefault="00D15A2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</w:tabs>
        <w:ind w:left="720"/>
      </w:pPr>
      <w:r w:rsidRPr="00467889">
        <w:t>Include</w:t>
      </w:r>
      <w:r w:rsidR="00C25E89">
        <w:t>s</w:t>
      </w:r>
      <w:r w:rsidRPr="00467889">
        <w:t xml:space="preserve"> 5 unique adjective</w:t>
      </w:r>
      <w:r w:rsidR="00C25E89">
        <w:t>s per character and the BEST representation and</w:t>
      </w:r>
      <w:r w:rsidRPr="00467889">
        <w:t xml:space="preserve"> most revealing quote from the film for each character on the map.</w:t>
      </w:r>
      <w:r w:rsidR="00C25E89">
        <w:t xml:space="preserve"> Quote is clearly and accurately typed or written close to each character. Present WHY this is the best quote.</w:t>
      </w:r>
    </w:p>
    <w:p w:rsidR="00D15A29" w:rsidRPr="00467889" w:rsidRDefault="00D15A2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</w:tabs>
      </w:pPr>
    </w:p>
    <w:p w:rsidR="00D15A29" w:rsidRPr="00467889" w:rsidRDefault="00D15A2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</w:tabs>
      </w:pPr>
      <w:r w:rsidRPr="00467889">
        <w:t xml:space="preserve">Elaboration of </w:t>
      </w:r>
    </w:p>
    <w:p w:rsidR="00D15A29" w:rsidRPr="00467889" w:rsidRDefault="00D15A2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</w:tabs>
      </w:pPr>
      <w:r w:rsidRPr="00467889">
        <w:t>Connections</w:t>
      </w:r>
      <w:r w:rsidRPr="00467889">
        <w:tab/>
      </w:r>
      <w:r w:rsidRPr="00467889">
        <w:tab/>
        <w:t>15</w:t>
      </w:r>
      <w:r w:rsidRPr="00467889">
        <w:tab/>
        <w:t>16</w:t>
      </w:r>
      <w:r w:rsidRPr="00467889">
        <w:tab/>
        <w:t>17</w:t>
      </w:r>
      <w:r w:rsidRPr="00467889">
        <w:tab/>
        <w:t>19</w:t>
      </w:r>
      <w:r w:rsidRPr="00467889">
        <w:tab/>
        <w:t>20</w:t>
      </w:r>
    </w:p>
    <w:p w:rsidR="00D15A29" w:rsidRPr="00467889" w:rsidRDefault="00D15A2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</w:tabs>
      </w:pPr>
    </w:p>
    <w:p w:rsidR="00D15A29" w:rsidRPr="00467889" w:rsidRDefault="00D15A29" w:rsidP="00C25E89">
      <w:pPr>
        <w:ind w:left="720"/>
      </w:pPr>
      <w:r w:rsidRPr="00467889">
        <w:t>References an extensive variety of details from throughout the film</w:t>
      </w:r>
      <w:r w:rsidR="00C25E89">
        <w:t xml:space="preserve"> through verbal presentation</w:t>
      </w:r>
      <w:r w:rsidRPr="00467889">
        <w:t xml:space="preserve">. There </w:t>
      </w:r>
      <w:r w:rsidR="00C25E89">
        <w:t>is a minimum of THREE connections for each character AND a minimum of FOUR c</w:t>
      </w:r>
      <w:r w:rsidRPr="00467889">
        <w:t>on</w:t>
      </w:r>
      <w:r w:rsidR="00C25E89">
        <w:t xml:space="preserve">nections between characters by same traits. Each character has </w:t>
      </w:r>
      <w:r w:rsidRPr="00467889">
        <w:t>clearly and accurately labeled</w:t>
      </w:r>
      <w:r w:rsidR="00C25E89">
        <w:t xml:space="preserve"> traits</w:t>
      </w:r>
      <w:r w:rsidRPr="00467889">
        <w:t>. Overall, the map reveals sophisticated and critical thinking about the characters and their relationships wit</w:t>
      </w:r>
      <w:r w:rsidR="00C25E89">
        <w:t>h each other on multiple levels (this will emerge during presentation).</w:t>
      </w:r>
    </w:p>
    <w:p w:rsidR="00D15A29" w:rsidRPr="00467889" w:rsidRDefault="00D15A2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  <w:tab w:val="left" w:pos="8640"/>
        </w:tabs>
      </w:pPr>
    </w:p>
    <w:p w:rsidR="00D15A29" w:rsidRPr="00467889" w:rsidRDefault="00D15A2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</w:tabs>
      </w:pPr>
      <w:r w:rsidRPr="00467889">
        <w:t>Organization</w:t>
      </w:r>
      <w:r w:rsidRPr="00467889">
        <w:tab/>
      </w:r>
      <w:r w:rsidRPr="00467889">
        <w:tab/>
        <w:t>15</w:t>
      </w:r>
      <w:r w:rsidRPr="00467889">
        <w:tab/>
        <w:t>16</w:t>
      </w:r>
      <w:r w:rsidRPr="00467889">
        <w:tab/>
        <w:t>17</w:t>
      </w:r>
      <w:r w:rsidRPr="00467889">
        <w:tab/>
        <w:t>19</w:t>
      </w:r>
      <w:r w:rsidRPr="00467889">
        <w:tab/>
        <w:t>20</w:t>
      </w:r>
      <w:r w:rsidRPr="00467889">
        <w:tab/>
      </w:r>
    </w:p>
    <w:p w:rsidR="00D15A29" w:rsidRPr="00467889" w:rsidRDefault="00D15A29" w:rsidP="00D15A29">
      <w:pPr>
        <w:ind w:left="720"/>
      </w:pPr>
    </w:p>
    <w:p w:rsidR="00D15A29" w:rsidRPr="00467889" w:rsidRDefault="00D15A29" w:rsidP="00D15A29">
      <w:pPr>
        <w:ind w:left="720"/>
      </w:pPr>
      <w:r w:rsidRPr="00467889">
        <w:t>Uses imaginative word and visual formats to organize and present information in an easy to follo</w:t>
      </w:r>
      <w:r w:rsidR="00C25E89">
        <w:t>w and well-established manner; different relationship</w:t>
      </w:r>
      <w:r w:rsidRPr="00467889">
        <w:t xml:space="preserve"> connections are distinguished (by different colors, types of lines, etc.); a key is provided to help the reader understand the map; the map is user</w:t>
      </w:r>
      <w:r w:rsidR="00C25E89">
        <w:t xml:space="preserve">-friendly, not confusing, and </w:t>
      </w:r>
      <w:r w:rsidRPr="00467889">
        <w:t>purposefully planned.</w:t>
      </w:r>
    </w:p>
    <w:p w:rsidR="00D15A29" w:rsidRPr="00467889" w:rsidRDefault="00D15A29" w:rsidP="00D15A29"/>
    <w:p w:rsidR="00D15A29" w:rsidRPr="00467889" w:rsidRDefault="00D15A29" w:rsidP="00D15A29">
      <w:pPr>
        <w:tabs>
          <w:tab w:val="left" w:pos="1440"/>
          <w:tab w:val="left" w:pos="2880"/>
          <w:tab w:val="left" w:pos="4230"/>
          <w:tab w:val="left" w:pos="5760"/>
          <w:tab w:val="left" w:pos="7200"/>
          <w:tab w:val="left" w:pos="8640"/>
        </w:tabs>
      </w:pPr>
      <w:r w:rsidRPr="00467889">
        <w:t>Overall presentation</w:t>
      </w:r>
      <w:r w:rsidRPr="00467889">
        <w:tab/>
        <w:t>9</w:t>
      </w:r>
      <w:r w:rsidRPr="00467889">
        <w:tab/>
        <w:t>10</w:t>
      </w:r>
      <w:r w:rsidRPr="00467889">
        <w:tab/>
        <w:t>12</w:t>
      </w:r>
      <w:r w:rsidRPr="00467889">
        <w:tab/>
        <w:t>14</w:t>
      </w:r>
      <w:r w:rsidRPr="00467889">
        <w:tab/>
        <w:t>15</w:t>
      </w:r>
    </w:p>
    <w:p w:rsidR="00D15A29" w:rsidRPr="00467889" w:rsidRDefault="00D15A29" w:rsidP="00D15A29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ind w:left="720"/>
      </w:pPr>
    </w:p>
    <w:p w:rsidR="00D15A29" w:rsidRPr="00467889" w:rsidRDefault="00D15A29" w:rsidP="00D15A29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ind w:left="720"/>
      </w:pPr>
      <w:r w:rsidRPr="00467889">
        <w:t>The presentation effectively integrates visual and textual components; each component is reinforced by an appropria</w:t>
      </w:r>
      <w:r w:rsidR="00C25E89">
        <w:t xml:space="preserve">te delivery medium; the project </w:t>
      </w:r>
      <w:r w:rsidRPr="00467889">
        <w:t>presentation is innovative and clearly conveys the intended concepts.  There are limited/minor errors in conventions and everything is presented clearly to the audience.</w:t>
      </w:r>
    </w:p>
    <w:p w:rsidR="00D15A29" w:rsidRPr="00467889" w:rsidRDefault="00D15A29" w:rsidP="00D15A29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ind w:left="720"/>
      </w:pPr>
    </w:p>
    <w:p w:rsidR="00D15A29" w:rsidRPr="00467889" w:rsidRDefault="00D15A29" w:rsidP="00D15A29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</w:pPr>
      <w:r w:rsidRPr="00467889">
        <w:t>Visual</w:t>
      </w:r>
      <w:r w:rsidRPr="00467889">
        <w:tab/>
        <w:t>9</w:t>
      </w:r>
      <w:r w:rsidRPr="00467889">
        <w:tab/>
        <w:t>10</w:t>
      </w:r>
      <w:r w:rsidRPr="00467889">
        <w:tab/>
        <w:t>12</w:t>
      </w:r>
      <w:r w:rsidRPr="00467889">
        <w:tab/>
        <w:t>14</w:t>
      </w:r>
      <w:r w:rsidRPr="00467889">
        <w:tab/>
        <w:t>15</w:t>
      </w:r>
    </w:p>
    <w:p w:rsidR="00D15A29" w:rsidRPr="00467889" w:rsidRDefault="00D15A29" w:rsidP="00D15A29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</w:pPr>
    </w:p>
    <w:p w:rsidR="00D15A29" w:rsidRPr="00467889" w:rsidRDefault="00D15A29" w:rsidP="00D15A29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</w:pPr>
      <w:r w:rsidRPr="00467889">
        <w:t>Project is visually appealing, neat, colorful, easy to read. All visual elements are co</w:t>
      </w:r>
      <w:r w:rsidR="00C25E89">
        <w:t>ncise. Shows exceptional effort, goes above and beyond the basic requirements.</w:t>
      </w:r>
    </w:p>
    <w:p w:rsidR="00D15A29" w:rsidRPr="00467889" w:rsidRDefault="00D15A29" w:rsidP="00D15A29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</w:pPr>
    </w:p>
    <w:p w:rsidR="00D15A29" w:rsidRPr="00467889" w:rsidRDefault="00D15A29" w:rsidP="00D15A29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</w:pPr>
      <w:r w:rsidRPr="00467889">
        <w:t>Group Work</w:t>
      </w:r>
      <w:r w:rsidRPr="00467889">
        <w:tab/>
        <w:t>6</w:t>
      </w:r>
      <w:r w:rsidRPr="00467889">
        <w:tab/>
        <w:t>7</w:t>
      </w:r>
      <w:r w:rsidRPr="00467889">
        <w:tab/>
        <w:t>8</w:t>
      </w:r>
      <w:r w:rsidRPr="00467889">
        <w:tab/>
        <w:t>9</w:t>
      </w:r>
      <w:r w:rsidRPr="00467889">
        <w:tab/>
        <w:t>10</w:t>
      </w:r>
      <w:r w:rsidRPr="00467889">
        <w:br/>
      </w:r>
    </w:p>
    <w:p w:rsidR="00D15A29" w:rsidRPr="00467889" w:rsidRDefault="00D15A29" w:rsidP="00D15A29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</w:pPr>
      <w:r w:rsidRPr="00467889">
        <w:t>Every person in the group contributed equally; each person used their time wisely</w:t>
      </w:r>
      <w:r w:rsidR="00C25E89">
        <w:t xml:space="preserve"> and contributed to the verbal presentation as well as the group work:</w:t>
      </w:r>
    </w:p>
    <w:p w:rsidR="00D15A29" w:rsidRPr="00467889" w:rsidRDefault="00D15A29" w:rsidP="00D15A29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</w:pPr>
      <w:r w:rsidRPr="00467889">
        <w:t>B</w:t>
      </w:r>
      <w:r w:rsidR="00C25E89">
        <w:t xml:space="preserve">E CAREFUL HERE; IF EVEN ONE PERSON DOES </w:t>
      </w:r>
      <w:r w:rsidRPr="00467889">
        <w:t>NOT CONTRIBUTING</w:t>
      </w:r>
      <w:r w:rsidR="00C25E89">
        <w:t xml:space="preserve"> EQUALLY TO THE REST OF THE GROUP IN BOTH OF THESE AREAS,</w:t>
      </w:r>
      <w:r w:rsidRPr="00467889">
        <w:t xml:space="preserve"> IT WILL AFFECT THE GROUP GRADE. YOU MUST HOLD YOUR GROUP MEMBERS ACCOUNTABLE.</w:t>
      </w:r>
    </w:p>
    <w:p w:rsidR="00D15A29" w:rsidRPr="00467889" w:rsidRDefault="00D15A29" w:rsidP="00D15A29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ind w:left="720"/>
      </w:pPr>
    </w:p>
    <w:p w:rsidR="00D15A29" w:rsidRPr="00467889" w:rsidRDefault="00D15A29" w:rsidP="00D15A29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ind w:left="720"/>
      </w:pPr>
    </w:p>
    <w:p w:rsidR="00D15A29" w:rsidRPr="00984FFB" w:rsidRDefault="00D15A29" w:rsidP="00BD52EC">
      <w:pPr>
        <w:rPr>
          <w:sz w:val="20"/>
          <w:szCs w:val="20"/>
        </w:rPr>
      </w:pPr>
    </w:p>
    <w:sectPr w:rsidR="00D15A29" w:rsidRPr="00984FFB" w:rsidSect="006D270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03FC"/>
    <w:multiLevelType w:val="hybridMultilevel"/>
    <w:tmpl w:val="01C66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597CB5"/>
    <w:multiLevelType w:val="hybridMultilevel"/>
    <w:tmpl w:val="7F1AA98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C41EE0"/>
    <w:multiLevelType w:val="hybridMultilevel"/>
    <w:tmpl w:val="B9602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D17230"/>
    <w:multiLevelType w:val="hybridMultilevel"/>
    <w:tmpl w:val="B726D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EB76C4"/>
    <w:multiLevelType w:val="hybridMultilevel"/>
    <w:tmpl w:val="2490E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05"/>
    <w:rsid w:val="000074FE"/>
    <w:rsid w:val="000F0334"/>
    <w:rsid w:val="00144013"/>
    <w:rsid w:val="0014748B"/>
    <w:rsid w:val="00272100"/>
    <w:rsid w:val="002C6E7D"/>
    <w:rsid w:val="00347180"/>
    <w:rsid w:val="004142B0"/>
    <w:rsid w:val="0061047B"/>
    <w:rsid w:val="006378A3"/>
    <w:rsid w:val="006D2706"/>
    <w:rsid w:val="00733BD0"/>
    <w:rsid w:val="0074251C"/>
    <w:rsid w:val="008649C1"/>
    <w:rsid w:val="008D1F93"/>
    <w:rsid w:val="00922AC5"/>
    <w:rsid w:val="00984FFB"/>
    <w:rsid w:val="00A25E92"/>
    <w:rsid w:val="00AC487A"/>
    <w:rsid w:val="00BD52EC"/>
    <w:rsid w:val="00C25E89"/>
    <w:rsid w:val="00D15A29"/>
    <w:rsid w:val="00DB74AB"/>
    <w:rsid w:val="00DC52D5"/>
    <w:rsid w:val="00E2218C"/>
    <w:rsid w:val="00EF5905"/>
    <w:rsid w:val="00FA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909B9-7DC3-4CE1-B2AD-448F2531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21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Crucible</vt:lpstr>
    </vt:vector>
  </TitlesOfParts>
  <Company>FCBOE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Crucible</dc:title>
  <dc:subject/>
  <dc:creator>Sidell, Debra</dc:creator>
  <cp:keywords/>
  <dc:description/>
  <cp:lastModifiedBy>Hardage, Kelle</cp:lastModifiedBy>
  <cp:revision>2</cp:revision>
  <cp:lastPrinted>2007-10-03T14:36:00Z</cp:lastPrinted>
  <dcterms:created xsi:type="dcterms:W3CDTF">2017-11-07T13:36:00Z</dcterms:created>
  <dcterms:modified xsi:type="dcterms:W3CDTF">2017-11-07T13:36:00Z</dcterms:modified>
</cp:coreProperties>
</file>